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F66EE" w14:textId="38E9BACC" w:rsidR="00444F7D" w:rsidRDefault="00444F7D" w:rsidP="00CD1181">
      <w:pPr>
        <w:pStyle w:val="a5"/>
        <w:jc w:val="center"/>
        <w:rPr>
          <w:rFonts w:cs="Arial"/>
          <w:b/>
          <w:bCs/>
          <w:color w:val="333333"/>
          <w:sz w:val="24"/>
          <w:szCs w:val="24"/>
        </w:rPr>
      </w:pPr>
      <w:bookmarkStart w:id="0" w:name="OLE_LINK7"/>
      <w:bookmarkStart w:id="1" w:name="OLE_LINK8"/>
      <w:bookmarkStart w:id="2" w:name="OLE_LINK9"/>
      <w:r w:rsidRPr="00444F7D">
        <w:rPr>
          <w:rFonts w:cs="Arial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B188589" wp14:editId="16C79876">
            <wp:simplePos x="0" y="0"/>
            <wp:positionH relativeFrom="margin">
              <wp:posOffset>0</wp:posOffset>
            </wp:positionH>
            <wp:positionV relativeFrom="paragraph">
              <wp:posOffset>198120</wp:posOffset>
            </wp:positionV>
            <wp:extent cx="2436495" cy="412115"/>
            <wp:effectExtent l="0" t="0" r="1905" b="6985"/>
            <wp:wrapThrough wrapText="bothSides">
              <wp:wrapPolygon edited="0">
                <wp:start x="0" y="0"/>
                <wp:lineTo x="0" y="20968"/>
                <wp:lineTo x="21448" y="20968"/>
                <wp:lineTo x="21448" y="0"/>
                <wp:lineTo x="0" y="0"/>
              </wp:wrapPolygon>
            </wp:wrapThrough>
            <wp:docPr id="2" name="Рисунок 2" descr="C:\Users\AlexandrMoskin\AppData\Local\Microsoft\Windows\INetCache\Content.Word\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xandrMoskin\AppData\Local\Microsoft\Windows\INetCache\Content.Word\pasted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152048" w14:textId="77777777" w:rsidR="00444F7D" w:rsidRDefault="00444F7D" w:rsidP="00CD1181">
      <w:pPr>
        <w:pStyle w:val="a5"/>
        <w:jc w:val="center"/>
        <w:rPr>
          <w:rFonts w:cs="Arial"/>
          <w:b/>
          <w:bCs/>
          <w:color w:val="333333"/>
          <w:sz w:val="24"/>
          <w:szCs w:val="24"/>
        </w:rPr>
      </w:pPr>
    </w:p>
    <w:p w14:paraId="5E55C4A0" w14:textId="307BEBF8" w:rsidR="005808AA" w:rsidRPr="00DB6DBE" w:rsidRDefault="00EF0EA0" w:rsidP="00CD1181">
      <w:pPr>
        <w:pStyle w:val="a5"/>
        <w:jc w:val="center"/>
        <w:rPr>
          <w:rFonts w:cs="Arial"/>
          <w:b/>
          <w:bCs/>
          <w:color w:val="333333"/>
          <w:sz w:val="21"/>
          <w:szCs w:val="21"/>
          <w:bdr w:val="nil"/>
        </w:rPr>
      </w:pPr>
      <w:r w:rsidRPr="00444F7D">
        <w:rPr>
          <w:rFonts w:cs="Arial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230A97C" wp14:editId="6D7ABE4B">
            <wp:simplePos x="0" y="0"/>
            <wp:positionH relativeFrom="margin">
              <wp:align>left</wp:align>
            </wp:positionH>
            <wp:positionV relativeFrom="paragraph">
              <wp:posOffset>431165</wp:posOffset>
            </wp:positionV>
            <wp:extent cx="6155690" cy="2094230"/>
            <wp:effectExtent l="0" t="0" r="0" b="1270"/>
            <wp:wrapThrough wrapText="bothSides">
              <wp:wrapPolygon edited="0">
                <wp:start x="0" y="0"/>
                <wp:lineTo x="0" y="21417"/>
                <wp:lineTo x="21524" y="21417"/>
                <wp:lineTo x="215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69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4E0" w:rsidRPr="00AA54E0">
        <w:rPr>
          <w:rFonts w:cs="Arial"/>
          <w:b/>
          <w:bCs/>
          <w:color w:val="333333"/>
          <w:sz w:val="24"/>
          <w:szCs w:val="24"/>
        </w:rPr>
        <w:t>Инженер-</w:t>
      </w:r>
      <w:r w:rsidR="00DB6DBE">
        <w:rPr>
          <w:rFonts w:cs="Arial"/>
          <w:b/>
          <w:bCs/>
          <w:color w:val="333333"/>
          <w:sz w:val="24"/>
          <w:szCs w:val="24"/>
        </w:rPr>
        <w:t>конструктор</w:t>
      </w:r>
      <w:bookmarkEnd w:id="0"/>
      <w:bookmarkEnd w:id="1"/>
      <w:bookmarkEnd w:id="2"/>
    </w:p>
    <w:p w14:paraId="147051E1" w14:textId="617DB127" w:rsidR="0067326F" w:rsidRDefault="000B1FA5" w:rsidP="00843EC5">
      <w:pPr>
        <w:shd w:val="clear" w:color="auto" w:fill="FFFFFF"/>
        <w:spacing w:line="273" w:lineRule="atLeast"/>
        <w:jc w:val="both"/>
        <w:rPr>
          <w:rFonts w:cs="Arial"/>
          <w:bCs/>
          <w:color w:val="333333"/>
          <w:bdr w:val="nil"/>
        </w:rPr>
      </w:pPr>
      <w:r w:rsidRPr="00EF0EA0">
        <w:rPr>
          <w:rFonts w:cs="Arial"/>
          <w:bCs/>
          <w:color w:val="333333"/>
          <w:bdr w:val="nil"/>
        </w:rPr>
        <w:t>Наш т</w:t>
      </w:r>
      <w:r w:rsidR="0067326F" w:rsidRPr="00EF0EA0">
        <w:rPr>
          <w:rFonts w:cs="Arial"/>
          <w:bCs/>
          <w:color w:val="333333"/>
          <w:bdr w:val="nil"/>
        </w:rPr>
        <w:t xml:space="preserve">ехнический </w:t>
      </w:r>
      <w:r w:rsidR="00601FE4" w:rsidRPr="00EF0EA0">
        <w:rPr>
          <w:lang w:eastAsia="ru-RU"/>
        </w:rPr>
        <w:t xml:space="preserve">Департамент </w:t>
      </w:r>
      <w:r w:rsidR="00DB6DBE">
        <w:rPr>
          <w:lang w:eastAsia="ru-RU"/>
        </w:rPr>
        <w:t>Блок Контейнерной продукции</w:t>
      </w:r>
      <w:r w:rsidR="00601FE4" w:rsidRPr="00EF0EA0">
        <w:rPr>
          <w:lang w:eastAsia="ru-RU"/>
        </w:rPr>
        <w:t xml:space="preserve"> </w:t>
      </w:r>
      <w:r w:rsidR="0067326F" w:rsidRPr="00EF0EA0">
        <w:rPr>
          <w:rFonts w:cs="Arial"/>
          <w:bCs/>
          <w:color w:val="333333"/>
          <w:bdr w:val="nil"/>
        </w:rPr>
        <w:t xml:space="preserve">ищет </w:t>
      </w:r>
      <w:r w:rsidR="00143E0E" w:rsidRPr="00EF0EA0">
        <w:rPr>
          <w:rFonts w:cs="Arial"/>
          <w:bCs/>
          <w:color w:val="333333"/>
          <w:bdr w:val="nil"/>
        </w:rPr>
        <w:t>начинающего специалиста</w:t>
      </w:r>
      <w:r w:rsidR="0067326F" w:rsidRPr="00EF0EA0">
        <w:rPr>
          <w:rFonts w:cs="Arial"/>
          <w:bCs/>
          <w:color w:val="333333"/>
          <w:bdr w:val="nil"/>
        </w:rPr>
        <w:t xml:space="preserve">, </w:t>
      </w:r>
      <w:r w:rsidR="004330AF" w:rsidRPr="00EF0EA0">
        <w:rPr>
          <w:rFonts w:cs="Arial"/>
          <w:bCs/>
          <w:color w:val="333333"/>
          <w:bdr w:val="nil"/>
        </w:rPr>
        <w:t>это хорошая возможность самореализации</w:t>
      </w:r>
      <w:r w:rsidR="0067326F" w:rsidRPr="00EF0EA0">
        <w:rPr>
          <w:rFonts w:cs="Arial"/>
          <w:bCs/>
          <w:color w:val="333333"/>
          <w:bdr w:val="nil"/>
        </w:rPr>
        <w:t xml:space="preserve"> </w:t>
      </w:r>
      <w:r w:rsidR="004330AF" w:rsidRPr="00EF0EA0">
        <w:rPr>
          <w:rFonts w:cs="Arial"/>
          <w:bCs/>
          <w:color w:val="333333"/>
          <w:bdr w:val="nil"/>
        </w:rPr>
        <w:t xml:space="preserve">в </w:t>
      </w:r>
      <w:r w:rsidR="0067326F" w:rsidRPr="00EF0EA0">
        <w:rPr>
          <w:rFonts w:cs="Arial"/>
          <w:bCs/>
          <w:color w:val="333333"/>
          <w:bdr w:val="nil"/>
        </w:rPr>
        <w:t xml:space="preserve">команде </w:t>
      </w:r>
      <w:r w:rsidR="004330AF" w:rsidRPr="00EF0EA0">
        <w:rPr>
          <w:rFonts w:cs="Arial"/>
          <w:bCs/>
          <w:color w:val="333333"/>
          <w:bdr w:val="nil"/>
        </w:rPr>
        <w:t>имеющей большой опыт в разработке проектов в промышленных масштабах</w:t>
      </w:r>
      <w:r w:rsidR="00DB6DBE">
        <w:rPr>
          <w:rFonts w:cs="Arial"/>
          <w:bCs/>
          <w:color w:val="333333"/>
          <w:bdr w:val="nil"/>
        </w:rPr>
        <w:t xml:space="preserve"> в компании АО «СКАД тех».</w:t>
      </w:r>
    </w:p>
    <w:p w14:paraId="2CBCAF3F" w14:textId="5B8BBFFC" w:rsidR="00DB6DBE" w:rsidRPr="00DB6DBE" w:rsidRDefault="00DB6DBE" w:rsidP="00DB6DBE">
      <w:pPr>
        <w:shd w:val="clear" w:color="auto" w:fill="FFFFFF"/>
        <w:spacing w:after="225" w:line="240" w:lineRule="auto"/>
        <w:rPr>
          <w:rFonts w:cs="Arial"/>
          <w:bCs/>
          <w:color w:val="333333"/>
          <w:bdr w:val="nil"/>
        </w:rPr>
      </w:pPr>
      <w:r w:rsidRPr="00DB6DBE">
        <w:rPr>
          <w:bCs/>
          <w:iCs/>
          <w:color w:val="333333"/>
          <w:bdr w:val="nil"/>
        </w:rPr>
        <w:t>АО "СКАД тех" предоставлена государственная аккредитация в качестве организации, осуществляющей деятельность в области информационных технологий.</w:t>
      </w:r>
    </w:p>
    <w:p w14:paraId="1B650B57" w14:textId="77777777" w:rsidR="001F1271" w:rsidRPr="00DB6DBE" w:rsidRDefault="005808AA" w:rsidP="00DB6DBE">
      <w:pPr>
        <w:shd w:val="clear" w:color="auto" w:fill="FFFFFF"/>
        <w:spacing w:line="273" w:lineRule="atLeast"/>
        <w:ind w:left="284"/>
        <w:rPr>
          <w:rFonts w:ascii="Calibri" w:hAnsi="Calibri" w:cs="Arial"/>
          <w:color w:val="333333"/>
        </w:rPr>
      </w:pPr>
      <w:r w:rsidRPr="00CD1181">
        <w:rPr>
          <w:rFonts w:cs="Arial"/>
          <w:b/>
          <w:bCs/>
          <w:color w:val="333333"/>
          <w:sz w:val="21"/>
          <w:szCs w:val="21"/>
          <w:bdr w:val="nil"/>
        </w:rPr>
        <w:t>Обязанности:</w:t>
      </w:r>
    </w:p>
    <w:p w14:paraId="2DB4D57A" w14:textId="58DBC589" w:rsidR="00DB6DBE" w:rsidRPr="00DB6DBE" w:rsidRDefault="00DB6DBE" w:rsidP="002E6E77">
      <w:pPr>
        <w:numPr>
          <w:ilvl w:val="0"/>
          <w:numId w:val="39"/>
        </w:numPr>
        <w:spacing w:after="0" w:line="240" w:lineRule="auto"/>
        <w:ind w:left="1134" w:hanging="992"/>
        <w:textAlignment w:val="top"/>
        <w:rPr>
          <w:rFonts w:ascii="Calibri" w:hAnsi="Calibri"/>
          <w:lang w:eastAsia="ru-RU"/>
        </w:rPr>
      </w:pPr>
      <w:r w:rsidRPr="00DB6DBE">
        <w:rPr>
          <w:rFonts w:ascii="Calibri" w:hAnsi="Calibri"/>
          <w:bdr w:val="none" w:sz="0" w:space="0" w:color="auto" w:frame="1"/>
          <w:lang w:eastAsia="ru-RU"/>
        </w:rPr>
        <w:t>Разработка конструкторской документации для производства блок – контейнеров, и/или шкафов для электрооборудования;</w:t>
      </w:r>
    </w:p>
    <w:p w14:paraId="0D6E680A" w14:textId="77777777" w:rsidR="00DB6DBE" w:rsidRPr="00DB6DBE" w:rsidRDefault="00DB6DBE" w:rsidP="002E6E77">
      <w:pPr>
        <w:numPr>
          <w:ilvl w:val="0"/>
          <w:numId w:val="39"/>
        </w:numPr>
        <w:spacing w:after="0" w:line="240" w:lineRule="auto"/>
        <w:ind w:left="1134" w:hanging="992"/>
        <w:textAlignment w:val="top"/>
        <w:rPr>
          <w:rFonts w:ascii="Calibri" w:hAnsi="Calibri"/>
          <w:lang w:eastAsia="ru-RU"/>
        </w:rPr>
      </w:pPr>
      <w:r w:rsidRPr="00DB6DBE">
        <w:rPr>
          <w:rFonts w:ascii="Calibri" w:hAnsi="Calibri"/>
          <w:bdr w:val="none" w:sz="0" w:space="0" w:color="auto" w:frame="1"/>
          <w:lang w:eastAsia="ru-RU"/>
        </w:rPr>
        <w:t xml:space="preserve">Проектирование и разработка конструкторской документации; </w:t>
      </w:r>
    </w:p>
    <w:p w14:paraId="5F99FC61" w14:textId="77777777" w:rsidR="00DB6DBE" w:rsidRPr="00DB6DBE" w:rsidRDefault="00DB6DBE" w:rsidP="002E6E77">
      <w:pPr>
        <w:numPr>
          <w:ilvl w:val="0"/>
          <w:numId w:val="39"/>
        </w:numPr>
        <w:spacing w:after="0" w:line="240" w:lineRule="auto"/>
        <w:ind w:left="1134" w:hanging="992"/>
        <w:textAlignment w:val="top"/>
        <w:rPr>
          <w:rFonts w:ascii="Calibri" w:hAnsi="Calibri"/>
          <w:lang w:eastAsia="ru-RU"/>
        </w:rPr>
      </w:pPr>
      <w:r w:rsidRPr="00DB6DBE">
        <w:rPr>
          <w:rFonts w:ascii="Calibri" w:hAnsi="Calibri"/>
          <w:bdr w:val="none" w:sz="0" w:space="0" w:color="auto" w:frame="1"/>
          <w:lang w:eastAsia="ru-RU"/>
        </w:rPr>
        <w:t>Проверка чертежей изделий, узлов и деталей;</w:t>
      </w:r>
    </w:p>
    <w:p w14:paraId="317410A5" w14:textId="2B1555A1" w:rsidR="00DB6DBE" w:rsidRPr="002E6E77" w:rsidRDefault="00DB6DBE" w:rsidP="002E6E77">
      <w:pPr>
        <w:numPr>
          <w:ilvl w:val="0"/>
          <w:numId w:val="39"/>
        </w:numPr>
        <w:spacing w:after="0" w:line="240" w:lineRule="auto"/>
        <w:ind w:left="1134" w:hanging="992"/>
        <w:textAlignment w:val="top"/>
        <w:rPr>
          <w:rFonts w:ascii="Calibri" w:hAnsi="Calibri"/>
          <w:lang w:eastAsia="ru-RU"/>
        </w:rPr>
      </w:pPr>
      <w:r w:rsidRPr="00DB6DBE">
        <w:rPr>
          <w:rFonts w:ascii="Calibri" w:hAnsi="Calibri"/>
          <w:bdr w:val="none" w:sz="0" w:space="0" w:color="auto" w:frame="1"/>
          <w:lang w:eastAsia="ru-RU"/>
        </w:rPr>
        <w:t xml:space="preserve">Разработка инструкций на проектируемое оборудование.  </w:t>
      </w:r>
    </w:p>
    <w:p w14:paraId="6C82D495" w14:textId="77777777" w:rsidR="002E6E77" w:rsidRPr="00DB6DBE" w:rsidRDefault="002E6E77" w:rsidP="002E6E77">
      <w:pPr>
        <w:spacing w:after="0" w:line="240" w:lineRule="auto"/>
        <w:ind w:left="284"/>
        <w:textAlignment w:val="top"/>
        <w:rPr>
          <w:rFonts w:ascii="Calibri" w:hAnsi="Calibri"/>
          <w:lang w:eastAsia="ru-RU"/>
        </w:rPr>
      </w:pPr>
    </w:p>
    <w:p w14:paraId="3558C9AA" w14:textId="77777777" w:rsidR="001F1271" w:rsidRPr="00CD1181" w:rsidRDefault="005808AA" w:rsidP="001F1271">
      <w:pPr>
        <w:shd w:val="clear" w:color="auto" w:fill="FFFFFF"/>
        <w:spacing w:line="273" w:lineRule="atLeast"/>
        <w:rPr>
          <w:rFonts w:cs="Arial"/>
          <w:color w:val="333333"/>
          <w:sz w:val="21"/>
          <w:szCs w:val="21"/>
        </w:rPr>
      </w:pPr>
      <w:r w:rsidRPr="00CD1181">
        <w:rPr>
          <w:rFonts w:cs="Arial"/>
          <w:b/>
          <w:bCs/>
          <w:color w:val="333333"/>
          <w:sz w:val="21"/>
          <w:szCs w:val="21"/>
          <w:bdr w:val="nil"/>
        </w:rPr>
        <w:t>Требования:</w:t>
      </w:r>
    </w:p>
    <w:p w14:paraId="0B544174" w14:textId="77777777" w:rsidR="00002772" w:rsidRPr="00002772" w:rsidRDefault="00DB6C7B" w:rsidP="002C4B5B">
      <w:pPr>
        <w:pStyle w:val="a5"/>
        <w:numPr>
          <w:ilvl w:val="1"/>
          <w:numId w:val="37"/>
        </w:numPr>
        <w:spacing w:after="0" w:line="240" w:lineRule="auto"/>
        <w:textAlignment w:val="top"/>
        <w:rPr>
          <w:rFonts w:ascii="Calibri" w:hAnsi="Calibri"/>
          <w:lang w:eastAsia="ru-RU"/>
        </w:rPr>
      </w:pPr>
      <w:bookmarkStart w:id="3" w:name="OLE_LINK1"/>
      <w:bookmarkStart w:id="4" w:name="OLE_LINK2"/>
      <w:bookmarkStart w:id="5" w:name="OLE_LINK3"/>
      <w:r w:rsidRPr="00DB6C7B">
        <w:rPr>
          <w:lang w:eastAsia="ru-RU"/>
        </w:rPr>
        <w:t>Высшее техническое (профильное) образование;</w:t>
      </w:r>
    </w:p>
    <w:p w14:paraId="08CBA965" w14:textId="16EC8919" w:rsidR="00DB6DBE" w:rsidRPr="00002772" w:rsidRDefault="00DB6DBE" w:rsidP="002C4B5B">
      <w:pPr>
        <w:pStyle w:val="a5"/>
        <w:numPr>
          <w:ilvl w:val="1"/>
          <w:numId w:val="37"/>
        </w:numPr>
        <w:spacing w:after="0" w:line="240" w:lineRule="auto"/>
        <w:textAlignment w:val="top"/>
        <w:rPr>
          <w:rFonts w:ascii="Calibri" w:hAnsi="Calibri"/>
          <w:lang w:eastAsia="ru-RU"/>
        </w:rPr>
      </w:pPr>
      <w:r w:rsidRPr="00002772">
        <w:rPr>
          <w:rFonts w:ascii="Calibri" w:hAnsi="Calibri"/>
          <w:bdr w:val="none" w:sz="0" w:space="0" w:color="auto" w:frame="1"/>
          <w:lang w:eastAsia="ru-RU"/>
        </w:rPr>
        <w:t>Знание ЕСКД, нормативной документации, разработка конструкторской документации для производства;</w:t>
      </w:r>
    </w:p>
    <w:p w14:paraId="1B21BFFC" w14:textId="7F810DBE" w:rsidR="001F1271" w:rsidRPr="00CD1181" w:rsidRDefault="002E6E77" w:rsidP="00CD1181">
      <w:pPr>
        <w:pStyle w:val="a5"/>
        <w:numPr>
          <w:ilvl w:val="1"/>
          <w:numId w:val="37"/>
        </w:numPr>
        <w:rPr>
          <w:lang w:eastAsia="ru-RU"/>
        </w:rPr>
      </w:pPr>
      <w:r>
        <w:rPr>
          <w:lang w:eastAsia="ru-RU"/>
        </w:rPr>
        <w:t>Владение САПР</w:t>
      </w:r>
      <w:r w:rsidR="005808AA" w:rsidRPr="00CD1181">
        <w:rPr>
          <w:lang w:eastAsia="ru-RU"/>
        </w:rPr>
        <w:t>.</w:t>
      </w:r>
    </w:p>
    <w:bookmarkEnd w:id="3"/>
    <w:bookmarkEnd w:id="4"/>
    <w:bookmarkEnd w:id="5"/>
    <w:p w14:paraId="32D9A67D" w14:textId="77777777" w:rsidR="001F1271" w:rsidRPr="00CD1181" w:rsidRDefault="005808AA" w:rsidP="001F1271">
      <w:pPr>
        <w:shd w:val="clear" w:color="auto" w:fill="FFFFFF"/>
        <w:spacing w:line="273" w:lineRule="atLeast"/>
        <w:rPr>
          <w:rFonts w:cs="Arial"/>
          <w:b/>
          <w:bCs/>
          <w:color w:val="333333"/>
          <w:sz w:val="21"/>
          <w:szCs w:val="21"/>
        </w:rPr>
      </w:pPr>
      <w:r w:rsidRPr="00CD1181">
        <w:rPr>
          <w:rFonts w:cs="Arial"/>
          <w:b/>
          <w:bCs/>
          <w:color w:val="333333"/>
          <w:sz w:val="21"/>
          <w:szCs w:val="21"/>
          <w:bdr w:val="nil"/>
        </w:rPr>
        <w:t>Приветствуется:</w:t>
      </w:r>
    </w:p>
    <w:p w14:paraId="1D3E52FE" w14:textId="492F1C0F" w:rsidR="00343EA2" w:rsidRPr="00002772" w:rsidRDefault="00002772" w:rsidP="00AA54E0">
      <w:pPr>
        <w:pStyle w:val="a5"/>
        <w:numPr>
          <w:ilvl w:val="1"/>
          <w:numId w:val="37"/>
        </w:numPr>
        <w:rPr>
          <w:lang w:eastAsia="ru-RU"/>
        </w:rPr>
      </w:pPr>
      <w:r>
        <w:rPr>
          <w:rFonts w:ascii="Times New Roman" w:hAnsi="Times New Roman"/>
          <w:bdr w:val="none" w:sz="0" w:space="0" w:color="auto" w:frame="1"/>
        </w:rPr>
        <w:t>Опыт работы в производственных и проектных организациях</w:t>
      </w:r>
      <w:r w:rsidR="0067326F" w:rsidRPr="00002772">
        <w:rPr>
          <w:lang w:eastAsia="ru-RU"/>
        </w:rPr>
        <w:t>;</w:t>
      </w:r>
    </w:p>
    <w:p w14:paraId="0FC5530E" w14:textId="17E6251D" w:rsidR="00EF0EA0" w:rsidRPr="00002772" w:rsidRDefault="00D77117" w:rsidP="00002772">
      <w:pPr>
        <w:shd w:val="clear" w:color="auto" w:fill="FFFFFF"/>
        <w:spacing w:line="273" w:lineRule="atLeast"/>
        <w:rPr>
          <w:rFonts w:cs="Arial"/>
          <w:b/>
          <w:bCs/>
          <w:color w:val="333333"/>
          <w:sz w:val="21"/>
          <w:szCs w:val="21"/>
          <w:bdr w:val="nil"/>
        </w:rPr>
      </w:pPr>
      <w:r w:rsidRPr="00D77117">
        <w:rPr>
          <w:rFonts w:cs="Arial"/>
          <w:b/>
          <w:bCs/>
          <w:color w:val="333333"/>
          <w:sz w:val="21"/>
          <w:szCs w:val="21"/>
          <w:bdr w:val="nil"/>
        </w:rPr>
        <w:t xml:space="preserve">Условия: </w:t>
      </w:r>
    </w:p>
    <w:p w14:paraId="1886539B" w14:textId="1FE904BF" w:rsidR="00EF0EA0" w:rsidRDefault="00EF0EA0" w:rsidP="00EF0EA0">
      <w:pPr>
        <w:pStyle w:val="a5"/>
        <w:numPr>
          <w:ilvl w:val="1"/>
          <w:numId w:val="37"/>
        </w:numPr>
        <w:rPr>
          <w:lang w:eastAsia="ru-RU"/>
        </w:rPr>
      </w:pPr>
      <w:r>
        <w:rPr>
          <w:lang w:eastAsia="ru-RU"/>
        </w:rPr>
        <w:t xml:space="preserve">Офис </w:t>
      </w:r>
      <w:r w:rsidRPr="00EF0EA0">
        <w:rPr>
          <w:lang w:eastAsia="ru-RU"/>
        </w:rPr>
        <w:t>просп. Кирова, 51А, строение</w:t>
      </w:r>
      <w:r>
        <w:rPr>
          <w:lang w:eastAsia="ru-RU"/>
        </w:rPr>
        <w:t xml:space="preserve"> </w:t>
      </w:r>
      <w:r w:rsidRPr="00EF0EA0">
        <w:rPr>
          <w:lang w:eastAsia="ru-RU"/>
        </w:rPr>
        <w:t>5</w:t>
      </w:r>
    </w:p>
    <w:p w14:paraId="1C4C9865" w14:textId="21E2497F" w:rsidR="00EF0EA0" w:rsidRDefault="00EF0EA0" w:rsidP="00D77117">
      <w:pPr>
        <w:pStyle w:val="a5"/>
        <w:numPr>
          <w:ilvl w:val="1"/>
          <w:numId w:val="37"/>
        </w:numPr>
        <w:rPr>
          <w:lang w:eastAsia="ru-RU"/>
        </w:rPr>
      </w:pPr>
      <w:r>
        <w:rPr>
          <w:lang w:eastAsia="ru-RU"/>
        </w:rPr>
        <w:t>Обучение от 2 недель до 2 месяцев</w:t>
      </w:r>
    </w:p>
    <w:p w14:paraId="6CBF12DB" w14:textId="242A8F39" w:rsidR="00D77117" w:rsidRDefault="00D77117" w:rsidP="00D77117">
      <w:pPr>
        <w:pStyle w:val="a5"/>
        <w:numPr>
          <w:ilvl w:val="1"/>
          <w:numId w:val="37"/>
        </w:numPr>
        <w:rPr>
          <w:lang w:eastAsia="ru-RU"/>
        </w:rPr>
      </w:pPr>
      <w:r>
        <w:rPr>
          <w:lang w:eastAsia="ru-RU"/>
        </w:rPr>
        <w:t>Трудоустройство в соответствии с ТК РФ</w:t>
      </w:r>
      <w:r w:rsidRPr="00D77117">
        <w:rPr>
          <w:lang w:eastAsia="ru-RU"/>
        </w:rPr>
        <w:t>;</w:t>
      </w:r>
    </w:p>
    <w:p w14:paraId="2753440C" w14:textId="1122B534" w:rsidR="00E21F11" w:rsidRDefault="00E21F11" w:rsidP="00D77117">
      <w:pPr>
        <w:pStyle w:val="a5"/>
        <w:numPr>
          <w:ilvl w:val="1"/>
          <w:numId w:val="37"/>
        </w:numPr>
        <w:rPr>
          <w:lang w:eastAsia="ru-RU"/>
        </w:rPr>
      </w:pPr>
      <w:r>
        <w:rPr>
          <w:lang w:eastAsia="ru-RU"/>
        </w:rPr>
        <w:t>Соц. Пакет в соответствии с ТК РФ</w:t>
      </w:r>
      <w:r w:rsidRPr="00E21F11">
        <w:rPr>
          <w:lang w:eastAsia="ru-RU"/>
        </w:rPr>
        <w:t>;</w:t>
      </w:r>
      <w:r>
        <w:rPr>
          <w:lang w:eastAsia="ru-RU"/>
        </w:rPr>
        <w:t xml:space="preserve"> </w:t>
      </w:r>
    </w:p>
    <w:p w14:paraId="320A43C6" w14:textId="6BD6BCD0" w:rsidR="00D77117" w:rsidRPr="00665C02" w:rsidRDefault="00002772" w:rsidP="00D77117">
      <w:pPr>
        <w:pStyle w:val="a5"/>
        <w:numPr>
          <w:ilvl w:val="1"/>
          <w:numId w:val="37"/>
        </w:numPr>
        <w:rPr>
          <w:lang w:eastAsia="ru-RU"/>
        </w:rPr>
      </w:pPr>
      <w:r>
        <w:rPr>
          <w:lang w:eastAsia="ru-RU"/>
        </w:rPr>
        <w:t>Студентам может быть предоставлено место для прохождения производственной практики, написании дипломной работы с дальнейшим трудоустройством</w:t>
      </w:r>
    </w:p>
    <w:p w14:paraId="16063FE4" w14:textId="61E4616B" w:rsidR="00444F7D" w:rsidRDefault="00444F7D" w:rsidP="00444F7D">
      <w:pPr>
        <w:pStyle w:val="20"/>
        <w:shd w:val="clear" w:color="auto" w:fill="auto"/>
        <w:tabs>
          <w:tab w:val="left" w:pos="1339"/>
        </w:tabs>
        <w:spacing w:before="0" w:after="0" w:line="451" w:lineRule="exact"/>
        <w:ind w:right="5280" w:firstLine="0"/>
        <w:jc w:val="left"/>
      </w:pPr>
      <w:r>
        <w:t xml:space="preserve">Контактная информация: </w:t>
      </w:r>
    </w:p>
    <w:p w14:paraId="08CDC042" w14:textId="27F312F3" w:rsidR="00444F7D" w:rsidRPr="003B30AC" w:rsidRDefault="00002772" w:rsidP="00444F7D">
      <w:pPr>
        <w:pStyle w:val="20"/>
        <w:shd w:val="clear" w:color="auto" w:fill="auto"/>
        <w:tabs>
          <w:tab w:val="left" w:pos="1339"/>
        </w:tabs>
        <w:spacing w:before="0" w:after="0" w:line="451" w:lineRule="exact"/>
        <w:ind w:firstLine="0"/>
      </w:pPr>
      <w:r>
        <w:t>Лоос Наталия</w:t>
      </w:r>
      <w:r w:rsidR="00444F7D">
        <w:t>, Тел</w:t>
      </w:r>
      <w:r w:rsidR="00444F7D" w:rsidRPr="00444F7D">
        <w:t xml:space="preserve">.: </w:t>
      </w:r>
      <w:r w:rsidR="00444F7D">
        <w:t>8-913-</w:t>
      </w:r>
      <w:r>
        <w:t>850-32-15</w:t>
      </w:r>
      <w:r w:rsidR="003B30AC" w:rsidRPr="003B30AC">
        <w:t xml:space="preserve">; </w:t>
      </w:r>
      <w:r w:rsidR="003B30AC">
        <w:t>Е</w:t>
      </w:r>
      <w:r w:rsidR="003B30AC">
        <w:rPr>
          <w:lang w:val="en-US"/>
        </w:rPr>
        <w:t>mail</w:t>
      </w:r>
      <w:r w:rsidR="003B30AC">
        <w:t xml:space="preserve">: </w:t>
      </w:r>
      <w:r w:rsidR="003B30AC">
        <w:rPr>
          <w:lang w:val="en-US"/>
        </w:rPr>
        <w:t>Loos</w:t>
      </w:r>
      <w:r w:rsidR="003B30AC" w:rsidRPr="00320E6A">
        <w:t>.</w:t>
      </w:r>
      <w:r w:rsidR="003B30AC">
        <w:rPr>
          <w:lang w:val="en-US"/>
        </w:rPr>
        <w:t>N</w:t>
      </w:r>
      <w:r w:rsidR="003B30AC" w:rsidRPr="00320E6A">
        <w:t>@</w:t>
      </w:r>
      <w:r w:rsidR="003B30AC">
        <w:rPr>
          <w:lang w:val="en-US"/>
        </w:rPr>
        <w:t>scad</w:t>
      </w:r>
      <w:r w:rsidR="003B30AC" w:rsidRPr="00320E6A">
        <w:t>.</w:t>
      </w:r>
      <w:r w:rsidR="003B30AC">
        <w:rPr>
          <w:lang w:val="en-US"/>
        </w:rPr>
        <w:t>su</w:t>
      </w:r>
      <w:bookmarkStart w:id="6" w:name="_GoBack"/>
      <w:bookmarkEnd w:id="6"/>
    </w:p>
    <w:p w14:paraId="1EE36E2C" w14:textId="2B05BFBF" w:rsidR="00444F7D" w:rsidRPr="00444F7D" w:rsidRDefault="00444F7D" w:rsidP="00444F7D">
      <w:pPr>
        <w:pStyle w:val="20"/>
        <w:shd w:val="clear" w:color="auto" w:fill="auto"/>
        <w:spacing w:before="0" w:after="0" w:line="200" w:lineRule="exact"/>
        <w:ind w:firstLine="0"/>
      </w:pPr>
      <w:r>
        <w:t xml:space="preserve">Подробнее о компании на </w:t>
      </w:r>
      <w:hyperlink r:id="rId10" w:history="1">
        <w:r>
          <w:rPr>
            <w:rStyle w:val="ac"/>
            <w:lang w:val="en-US" w:bidi="en-US"/>
          </w:rPr>
          <w:t>http</w:t>
        </w:r>
        <w:r w:rsidRPr="00A239ED">
          <w:rPr>
            <w:rStyle w:val="ac"/>
            <w:lang w:bidi="en-US"/>
          </w:rPr>
          <w:t>://</w:t>
        </w:r>
        <w:proofErr w:type="spellStart"/>
        <w:r>
          <w:rPr>
            <w:rStyle w:val="ac"/>
            <w:lang w:val="en-US" w:bidi="en-US"/>
          </w:rPr>
          <w:t>scadtech</w:t>
        </w:r>
        <w:proofErr w:type="spellEnd"/>
        <w:r w:rsidRPr="00A239ED">
          <w:rPr>
            <w:rStyle w:val="ac"/>
            <w:lang w:bidi="en-US"/>
          </w:rPr>
          <w:t>.</w:t>
        </w:r>
        <w:proofErr w:type="spellStart"/>
        <w:r>
          <w:rPr>
            <w:rStyle w:val="ac"/>
            <w:lang w:val="en-US" w:bidi="en-US"/>
          </w:rPr>
          <w:t>ru</w:t>
        </w:r>
        <w:proofErr w:type="spellEnd"/>
        <w:r w:rsidRPr="00A239ED">
          <w:rPr>
            <w:rStyle w:val="ac"/>
            <w:lang w:bidi="en-US"/>
          </w:rPr>
          <w:t>/</w:t>
        </w:r>
      </w:hyperlink>
    </w:p>
    <w:sectPr w:rsidR="00444F7D" w:rsidRPr="0044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526"/>
    <w:multiLevelType w:val="multilevel"/>
    <w:tmpl w:val="0384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A2715"/>
    <w:multiLevelType w:val="multilevel"/>
    <w:tmpl w:val="4CC4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D11E82"/>
    <w:multiLevelType w:val="multilevel"/>
    <w:tmpl w:val="249E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027CF"/>
    <w:multiLevelType w:val="multilevel"/>
    <w:tmpl w:val="E472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6963CE"/>
    <w:multiLevelType w:val="multilevel"/>
    <w:tmpl w:val="67AEF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D36E2"/>
    <w:multiLevelType w:val="multilevel"/>
    <w:tmpl w:val="68784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45A5221"/>
    <w:multiLevelType w:val="hybridMultilevel"/>
    <w:tmpl w:val="2D66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2693B"/>
    <w:multiLevelType w:val="hybridMultilevel"/>
    <w:tmpl w:val="9374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441FC"/>
    <w:multiLevelType w:val="multilevel"/>
    <w:tmpl w:val="532A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C507B9"/>
    <w:multiLevelType w:val="multilevel"/>
    <w:tmpl w:val="FF58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C45E3"/>
    <w:multiLevelType w:val="hybridMultilevel"/>
    <w:tmpl w:val="D4E4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111BA"/>
    <w:multiLevelType w:val="multilevel"/>
    <w:tmpl w:val="8280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E737AD"/>
    <w:multiLevelType w:val="multilevel"/>
    <w:tmpl w:val="64C6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79396D"/>
    <w:multiLevelType w:val="hybridMultilevel"/>
    <w:tmpl w:val="8D6C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F52EF"/>
    <w:multiLevelType w:val="multilevel"/>
    <w:tmpl w:val="D6D4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974838"/>
    <w:multiLevelType w:val="hybridMultilevel"/>
    <w:tmpl w:val="98E2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5060E"/>
    <w:multiLevelType w:val="multilevel"/>
    <w:tmpl w:val="E3A4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544C3"/>
    <w:multiLevelType w:val="multilevel"/>
    <w:tmpl w:val="4CC4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CF231C"/>
    <w:multiLevelType w:val="hybridMultilevel"/>
    <w:tmpl w:val="BC40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F7011"/>
    <w:multiLevelType w:val="multilevel"/>
    <w:tmpl w:val="F7CC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780B76"/>
    <w:multiLevelType w:val="multilevel"/>
    <w:tmpl w:val="BE14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3E2E93"/>
    <w:multiLevelType w:val="multilevel"/>
    <w:tmpl w:val="4CC4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8B775D"/>
    <w:multiLevelType w:val="multilevel"/>
    <w:tmpl w:val="0382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FE433F"/>
    <w:multiLevelType w:val="multilevel"/>
    <w:tmpl w:val="3332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1031D4"/>
    <w:multiLevelType w:val="multilevel"/>
    <w:tmpl w:val="81B8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1718E7"/>
    <w:multiLevelType w:val="hybridMultilevel"/>
    <w:tmpl w:val="09F0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60CF8"/>
    <w:multiLevelType w:val="hybridMultilevel"/>
    <w:tmpl w:val="6CD6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E4AA0"/>
    <w:multiLevelType w:val="multilevel"/>
    <w:tmpl w:val="62DA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FA2AD9"/>
    <w:multiLevelType w:val="hybridMultilevel"/>
    <w:tmpl w:val="F360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00CFA"/>
    <w:multiLevelType w:val="multilevel"/>
    <w:tmpl w:val="EDDCCC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0785037"/>
    <w:multiLevelType w:val="multilevel"/>
    <w:tmpl w:val="0C70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E334D5"/>
    <w:multiLevelType w:val="multilevel"/>
    <w:tmpl w:val="4CC4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6221D9"/>
    <w:multiLevelType w:val="multilevel"/>
    <w:tmpl w:val="6040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A9C5090"/>
    <w:multiLevelType w:val="multilevel"/>
    <w:tmpl w:val="4CC4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0615C7"/>
    <w:multiLevelType w:val="multilevel"/>
    <w:tmpl w:val="5EBA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C610B5"/>
    <w:multiLevelType w:val="multilevel"/>
    <w:tmpl w:val="64C4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8E40B9"/>
    <w:multiLevelType w:val="multilevel"/>
    <w:tmpl w:val="54EE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DA0075"/>
    <w:multiLevelType w:val="multilevel"/>
    <w:tmpl w:val="7B14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E35D84"/>
    <w:multiLevelType w:val="multilevel"/>
    <w:tmpl w:val="9AC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B011DED"/>
    <w:multiLevelType w:val="multilevel"/>
    <w:tmpl w:val="4CC4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32"/>
  </w:num>
  <w:num w:numId="5">
    <w:abstractNumId w:val="14"/>
  </w:num>
  <w:num w:numId="6">
    <w:abstractNumId w:val="37"/>
  </w:num>
  <w:num w:numId="7">
    <w:abstractNumId w:val="2"/>
  </w:num>
  <w:num w:numId="8">
    <w:abstractNumId w:val="20"/>
  </w:num>
  <w:num w:numId="9">
    <w:abstractNumId w:val="10"/>
  </w:num>
  <w:num w:numId="10">
    <w:abstractNumId w:val="15"/>
  </w:num>
  <w:num w:numId="11">
    <w:abstractNumId w:val="7"/>
  </w:num>
  <w:num w:numId="12">
    <w:abstractNumId w:val="28"/>
  </w:num>
  <w:num w:numId="13">
    <w:abstractNumId w:val="26"/>
  </w:num>
  <w:num w:numId="14">
    <w:abstractNumId w:val="6"/>
  </w:num>
  <w:num w:numId="15">
    <w:abstractNumId w:val="23"/>
  </w:num>
  <w:num w:numId="16">
    <w:abstractNumId w:val="3"/>
  </w:num>
  <w:num w:numId="17">
    <w:abstractNumId w:val="30"/>
  </w:num>
  <w:num w:numId="18">
    <w:abstractNumId w:val="12"/>
  </w:num>
  <w:num w:numId="19">
    <w:abstractNumId w:val="19"/>
  </w:num>
  <w:num w:numId="20">
    <w:abstractNumId w:val="36"/>
  </w:num>
  <w:num w:numId="21">
    <w:abstractNumId w:val="11"/>
  </w:num>
  <w:num w:numId="22">
    <w:abstractNumId w:val="34"/>
  </w:num>
  <w:num w:numId="23">
    <w:abstractNumId w:val="13"/>
  </w:num>
  <w:num w:numId="24">
    <w:abstractNumId w:val="25"/>
  </w:num>
  <w:num w:numId="25">
    <w:abstractNumId w:val="5"/>
  </w:num>
  <w:num w:numId="26">
    <w:abstractNumId w:val="29"/>
  </w:num>
  <w:num w:numId="27">
    <w:abstractNumId w:val="8"/>
  </w:num>
  <w:num w:numId="28">
    <w:abstractNumId w:val="38"/>
  </w:num>
  <w:num w:numId="29">
    <w:abstractNumId w:val="16"/>
  </w:num>
  <w:num w:numId="30">
    <w:abstractNumId w:val="22"/>
  </w:num>
  <w:num w:numId="31">
    <w:abstractNumId w:val="35"/>
  </w:num>
  <w:num w:numId="32">
    <w:abstractNumId w:val="1"/>
  </w:num>
  <w:num w:numId="33">
    <w:abstractNumId w:val="21"/>
  </w:num>
  <w:num w:numId="34">
    <w:abstractNumId w:val="31"/>
  </w:num>
  <w:num w:numId="35">
    <w:abstractNumId w:val="18"/>
  </w:num>
  <w:num w:numId="36">
    <w:abstractNumId w:val="39"/>
  </w:num>
  <w:num w:numId="37">
    <w:abstractNumId w:val="33"/>
  </w:num>
  <w:num w:numId="38">
    <w:abstractNumId w:val="9"/>
  </w:num>
  <w:num w:numId="39">
    <w:abstractNumId w:val="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oNotTrackMov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B6"/>
    <w:rsid w:val="00002772"/>
    <w:rsid w:val="0004458D"/>
    <w:rsid w:val="00075953"/>
    <w:rsid w:val="000B1FA5"/>
    <w:rsid w:val="000D7E64"/>
    <w:rsid w:val="00127CA4"/>
    <w:rsid w:val="00143E0E"/>
    <w:rsid w:val="001D1267"/>
    <w:rsid w:val="001F1271"/>
    <w:rsid w:val="00233670"/>
    <w:rsid w:val="002576AB"/>
    <w:rsid w:val="00295055"/>
    <w:rsid w:val="002E2F2B"/>
    <w:rsid w:val="002E6E77"/>
    <w:rsid w:val="002E77BC"/>
    <w:rsid w:val="002F423A"/>
    <w:rsid w:val="00301D74"/>
    <w:rsid w:val="00310525"/>
    <w:rsid w:val="00316A04"/>
    <w:rsid w:val="00320893"/>
    <w:rsid w:val="00337808"/>
    <w:rsid w:val="00343EA2"/>
    <w:rsid w:val="003B30AC"/>
    <w:rsid w:val="004330AF"/>
    <w:rsid w:val="00444F7D"/>
    <w:rsid w:val="00485C59"/>
    <w:rsid w:val="004B0AB6"/>
    <w:rsid w:val="004B1F2F"/>
    <w:rsid w:val="004C0CFF"/>
    <w:rsid w:val="004D098C"/>
    <w:rsid w:val="00523C02"/>
    <w:rsid w:val="0055360A"/>
    <w:rsid w:val="005808AA"/>
    <w:rsid w:val="00596A6D"/>
    <w:rsid w:val="005C34A5"/>
    <w:rsid w:val="005D0403"/>
    <w:rsid w:val="00601FE4"/>
    <w:rsid w:val="00635DFC"/>
    <w:rsid w:val="00665C02"/>
    <w:rsid w:val="0067326F"/>
    <w:rsid w:val="0068189B"/>
    <w:rsid w:val="00695795"/>
    <w:rsid w:val="006C36CF"/>
    <w:rsid w:val="00715291"/>
    <w:rsid w:val="007407A2"/>
    <w:rsid w:val="007434A6"/>
    <w:rsid w:val="0077335A"/>
    <w:rsid w:val="0081581D"/>
    <w:rsid w:val="0083570B"/>
    <w:rsid w:val="00843EC5"/>
    <w:rsid w:val="008644B6"/>
    <w:rsid w:val="008A38AB"/>
    <w:rsid w:val="008B125D"/>
    <w:rsid w:val="008F0133"/>
    <w:rsid w:val="009751AD"/>
    <w:rsid w:val="00991837"/>
    <w:rsid w:val="009A2D0A"/>
    <w:rsid w:val="00A342AA"/>
    <w:rsid w:val="00A65438"/>
    <w:rsid w:val="00AA54E0"/>
    <w:rsid w:val="00AF7347"/>
    <w:rsid w:val="00B14725"/>
    <w:rsid w:val="00B6084D"/>
    <w:rsid w:val="00B73542"/>
    <w:rsid w:val="00BD7452"/>
    <w:rsid w:val="00C30C1D"/>
    <w:rsid w:val="00C84441"/>
    <w:rsid w:val="00CD1181"/>
    <w:rsid w:val="00CD119B"/>
    <w:rsid w:val="00D10503"/>
    <w:rsid w:val="00D77117"/>
    <w:rsid w:val="00D90064"/>
    <w:rsid w:val="00D97E63"/>
    <w:rsid w:val="00DB6C7B"/>
    <w:rsid w:val="00DB6DBE"/>
    <w:rsid w:val="00DC04AB"/>
    <w:rsid w:val="00DD77BC"/>
    <w:rsid w:val="00E21F11"/>
    <w:rsid w:val="00E73D38"/>
    <w:rsid w:val="00E82AFE"/>
    <w:rsid w:val="00E92276"/>
    <w:rsid w:val="00ED2863"/>
    <w:rsid w:val="00EF0EA0"/>
    <w:rsid w:val="00EF3795"/>
    <w:rsid w:val="00F24C9E"/>
    <w:rsid w:val="00F71565"/>
    <w:rsid w:val="00FD3DB2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B9DB"/>
  <w15:docId w15:val="{7793F7B9-D932-4332-8A08-F3FCD21C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79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3795"/>
    <w:pPr>
      <w:ind w:left="720"/>
      <w:contextualSpacing/>
    </w:pPr>
  </w:style>
  <w:style w:type="character" w:styleId="a6">
    <w:name w:val="Strong"/>
    <w:basedOn w:val="a0"/>
    <w:uiPriority w:val="22"/>
    <w:qFormat/>
    <w:rsid w:val="00CD119B"/>
    <w:rPr>
      <w:b/>
      <w:bCs/>
    </w:rPr>
  </w:style>
  <w:style w:type="character" w:customStyle="1" w:styleId="apple-converted-space">
    <w:name w:val="apple-converted-space"/>
    <w:basedOn w:val="a0"/>
    <w:rsid w:val="00CD119B"/>
  </w:style>
  <w:style w:type="character" w:customStyle="1" w:styleId="highlighted">
    <w:name w:val="highlighted"/>
    <w:basedOn w:val="a0"/>
    <w:rsid w:val="00CD119B"/>
  </w:style>
  <w:style w:type="character" w:styleId="a7">
    <w:name w:val="annotation reference"/>
    <w:basedOn w:val="a0"/>
    <w:uiPriority w:val="99"/>
    <w:semiHidden/>
    <w:unhideWhenUsed/>
    <w:rsid w:val="002950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50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50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50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5055"/>
    <w:rPr>
      <w:b/>
      <w:bCs/>
      <w:sz w:val="20"/>
      <w:szCs w:val="20"/>
    </w:rPr>
  </w:style>
  <w:style w:type="character" w:styleId="ac">
    <w:name w:val="Hyperlink"/>
    <w:basedOn w:val="a0"/>
    <w:rsid w:val="00444F7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44F7D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4F7D"/>
    <w:pPr>
      <w:widowControl w:val="0"/>
      <w:shd w:val="clear" w:color="auto" w:fill="FFFFFF"/>
      <w:spacing w:before="1080" w:after="240" w:line="0" w:lineRule="atLeast"/>
      <w:ind w:hanging="360"/>
      <w:jc w:val="both"/>
    </w:pPr>
    <w:rPr>
      <w:rFonts w:ascii="Tahoma" w:eastAsia="Tahoma" w:hAnsi="Tahoma" w:cs="Tahoma"/>
      <w:sz w:val="20"/>
      <w:szCs w:val="20"/>
    </w:rPr>
  </w:style>
  <w:style w:type="character" w:styleId="ad">
    <w:name w:val="Emphasis"/>
    <w:basedOn w:val="a0"/>
    <w:uiPriority w:val="20"/>
    <w:qFormat/>
    <w:rsid w:val="00DB6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scadtech.ru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95728FED9DB4B81EA715D28C2EF7D" ma:contentTypeVersion="1" ma:contentTypeDescription="Создание документа." ma:contentTypeScope="" ma:versionID="3f0d103bd6ba6ff63c5ff6b0b30e0789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88D7C-99A8-44B8-8D6F-6D2DBEFA74EA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7FD6B5-539B-4EED-8A5C-B60E24A21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A2B3D-1953-48A9-B324-7D120DB26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Gorbatyh Aleksandr</dc:creator>
  <cp:lastModifiedBy>USER</cp:lastModifiedBy>
  <cp:revision>3</cp:revision>
  <cp:lastPrinted>2017-01-25T12:17:00Z</cp:lastPrinted>
  <dcterms:created xsi:type="dcterms:W3CDTF">2024-04-10T06:51:00Z</dcterms:created>
  <dcterms:modified xsi:type="dcterms:W3CDTF">2024-04-10T07:58:00Z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0x0101001E695728FED9DB4B81EA715D28C2EF7D</vt:lpwstr>
  </property>
</Properties>
</file>